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5C" w:rsidRPr="00182BAE" w:rsidRDefault="0036745C" w:rsidP="00182BAE">
      <w:pPr>
        <w:jc w:val="center"/>
        <w:rPr>
          <w:b/>
        </w:rPr>
      </w:pPr>
      <w:r w:rsidRPr="00182BAE">
        <w:rPr>
          <w:b/>
        </w:rPr>
        <w:t>TERMO DE CONHECIMENTO</w:t>
      </w:r>
    </w:p>
    <w:p w:rsidR="0036745C" w:rsidRDefault="0036745C">
      <w:r>
        <w:t xml:space="preserve">A partir da presente data, </w:t>
      </w:r>
      <w:r w:rsidR="00DB36EC">
        <w:t>V.Sa.</w:t>
      </w:r>
      <w:r>
        <w:t xml:space="preserve"> </w:t>
      </w:r>
      <w:r w:rsidR="00DB36EC">
        <w:t>Encontra</w:t>
      </w:r>
      <w:r>
        <w:t xml:space="preserve">-se legalmente </w:t>
      </w:r>
      <w:r w:rsidR="00DB36EC">
        <w:t>habilitado (</w:t>
      </w:r>
      <w:r>
        <w:t>a), para o desemprenho do exercício da atividade de REPRESENTANTE COMERCIAL, conforme</w:t>
      </w:r>
      <w:r w:rsidR="00DB36EC">
        <w:t xml:space="preserve"> </w:t>
      </w:r>
      <w:r>
        <w:t>estabelecido o artigo 2º da Lei 4886/65.</w:t>
      </w:r>
    </w:p>
    <w:p w:rsidR="0036745C" w:rsidRDefault="0036745C">
      <w:r>
        <w:t>De acordo com a legislação acima mencionada, o registro no Conselho Regional</w:t>
      </w:r>
      <w:r w:rsidR="00DB36EC">
        <w:t xml:space="preserve"> </w:t>
      </w:r>
      <w:r>
        <w:t xml:space="preserve">é </w:t>
      </w:r>
      <w:r w:rsidR="00DB36EC">
        <w:t>habilitatório</w:t>
      </w:r>
      <w:r>
        <w:t xml:space="preserve">, surgindo com ele, </w:t>
      </w:r>
      <w:r w:rsidR="00DB36EC">
        <w:t>à</w:t>
      </w:r>
      <w:r>
        <w:t xml:space="preserve"> obrigatoriedade do pagamento das ANUIDADES. Os fatos geradores destas obrigações provêm da existência do registro, não provendo, o diploma legal acima referido, a possibilidade de sua SUSPENSÃO TEMPORÁRIA do registro.</w:t>
      </w:r>
    </w:p>
    <w:p w:rsidR="0036745C" w:rsidRDefault="0036745C">
      <w:r>
        <w:t xml:space="preserve">Desta forma, </w:t>
      </w:r>
      <w:r w:rsidRPr="00DB36EC">
        <w:rPr>
          <w:b/>
          <w:i/>
          <w:u w:val="single"/>
        </w:rPr>
        <w:t>se futuramente V.sa deixar de exercer a profissão</w:t>
      </w:r>
      <w:r>
        <w:t xml:space="preserve">, será necessário que adote as seguintes providências: </w:t>
      </w:r>
      <w:r w:rsidRPr="00DB36EC">
        <w:rPr>
          <w:b/>
        </w:rPr>
        <w:t>requerimento escrito</w:t>
      </w:r>
      <w:r>
        <w:t xml:space="preserve"> e assinado que deve </w:t>
      </w:r>
      <w:r w:rsidR="00DB36EC">
        <w:t>ser</w:t>
      </w:r>
      <w:r>
        <w:t xml:space="preserve"> encaminhado por correio ou protocolado no departamento de </w:t>
      </w:r>
      <w:r w:rsidR="00DB36EC">
        <w:t>documentação,</w:t>
      </w:r>
      <w:r>
        <w:t xml:space="preserve"> </w:t>
      </w:r>
      <w:r w:rsidRPr="00DB36EC">
        <w:rPr>
          <w:b/>
        </w:rPr>
        <w:t>solicitando o cancelamento</w:t>
      </w:r>
      <w:r>
        <w:t xml:space="preserve"> do seu registro; </w:t>
      </w:r>
      <w:r w:rsidRPr="00DB36EC">
        <w:rPr>
          <w:b/>
        </w:rPr>
        <w:t>devolução da Carteira</w:t>
      </w:r>
      <w:r>
        <w:t xml:space="preserve"> Profissional e/ou Cédula de Identidade, </w:t>
      </w:r>
      <w:r w:rsidR="002B5C32" w:rsidRPr="002B5C32">
        <w:rPr>
          <w:b/>
        </w:rPr>
        <w:t xml:space="preserve">certidão de baixa da empresa na junta comercial </w:t>
      </w:r>
      <w:r>
        <w:t xml:space="preserve">e a prova de estar em dia com as anuidades até a data do requerimento. </w:t>
      </w:r>
    </w:p>
    <w:p w:rsidR="0036745C" w:rsidRPr="00DB36EC" w:rsidRDefault="0036745C">
      <w:r>
        <w:t xml:space="preserve">É </w:t>
      </w:r>
      <w:r w:rsidRPr="00DB36EC">
        <w:rPr>
          <w:b/>
        </w:rPr>
        <w:t>importante</w:t>
      </w:r>
      <w:r>
        <w:t xml:space="preserve"> frisar que o </w:t>
      </w:r>
      <w:r w:rsidRPr="00DB36EC">
        <w:rPr>
          <w:b/>
        </w:rPr>
        <w:t>exercício</w:t>
      </w:r>
      <w:r w:rsidR="002B5C32" w:rsidRPr="00DB36EC">
        <w:rPr>
          <w:b/>
        </w:rPr>
        <w:t xml:space="preserve"> de outra atividade</w:t>
      </w:r>
      <w:r w:rsidR="002B5C32">
        <w:t xml:space="preserve">, paralela ou </w:t>
      </w:r>
      <w:r w:rsidR="00DB36EC">
        <w:t>não,</w:t>
      </w:r>
      <w:r w:rsidR="002B5C32">
        <w:t xml:space="preserve"> seja autônoma ou empregatícia, </w:t>
      </w:r>
      <w:r w:rsidR="002B5C32" w:rsidRPr="00DB36EC">
        <w:rPr>
          <w:b/>
        </w:rPr>
        <w:t>NÃO ISENTA</w:t>
      </w:r>
      <w:r w:rsidR="002B5C32">
        <w:t xml:space="preserve"> o Representante Comercial dos pagamentos das contribuições devidas ao CORE-</w:t>
      </w:r>
      <w:r w:rsidR="002B5C32" w:rsidRPr="00DB36EC">
        <w:t>MT</w:t>
      </w:r>
      <w:r w:rsidR="00DB36EC" w:rsidRPr="00DB36EC">
        <w:t xml:space="preserve"> </w:t>
      </w:r>
      <w:r w:rsidR="002B5C32" w:rsidRPr="00DB36EC">
        <w:t>e ao SIRECOM</w:t>
      </w:r>
      <w:r w:rsidR="001A4BDA" w:rsidRPr="00DB36EC">
        <w:t>-MT</w:t>
      </w:r>
      <w:r w:rsidR="002B5C32" w:rsidRPr="00DB36EC">
        <w:t>.</w:t>
      </w:r>
    </w:p>
    <w:p w:rsidR="002B5C32" w:rsidRDefault="002B5C32">
      <w:r w:rsidRPr="00DB36EC">
        <w:rPr>
          <w:b/>
        </w:rPr>
        <w:t>A omissão quanto ao pedido de cancelamento</w:t>
      </w:r>
      <w:r>
        <w:t xml:space="preserve">, autorizada que este Conselho Profissional permaneça a realizar a cobrança das anuidades até a efetivação do pedido de CANCELAMENTO DO REGISTRO. </w:t>
      </w:r>
      <w:proofErr w:type="gramStart"/>
      <w:r>
        <w:t>Outrossim</w:t>
      </w:r>
      <w:proofErr w:type="gramEnd"/>
      <w:r>
        <w:t xml:space="preserve">, é necessário informa que </w:t>
      </w:r>
      <w:r w:rsidRPr="00DB36EC">
        <w:rPr>
          <w:b/>
        </w:rPr>
        <w:t>o não envio/recebimento do boleto bancário</w:t>
      </w:r>
      <w:r>
        <w:t xml:space="preserve">, não implica na isenção e/ou anistia das anuidades. </w:t>
      </w:r>
    </w:p>
    <w:p w:rsidR="002B5C32" w:rsidRDefault="002B5C32">
      <w:r>
        <w:t xml:space="preserve">A ocorrência do não pagamento dos emolumentos devidos ensejará a inscrição do respectivo débito da </w:t>
      </w:r>
      <w:r w:rsidRPr="00DB36EC">
        <w:rPr>
          <w:b/>
        </w:rPr>
        <w:t>DÍVIDA ATIVA</w:t>
      </w:r>
      <w:r>
        <w:t xml:space="preserve"> e o ajuizamento da competente </w:t>
      </w:r>
      <w:r w:rsidRPr="00DB36EC">
        <w:rPr>
          <w:b/>
        </w:rPr>
        <w:t>AÇÃO DE EXECUÇÃO FISCAL</w:t>
      </w:r>
      <w:r>
        <w:t xml:space="preserve"> perante a </w:t>
      </w:r>
      <w:r w:rsidRPr="00DB36EC">
        <w:rPr>
          <w:b/>
        </w:rPr>
        <w:t>JUSTIÇA FEDERAL</w:t>
      </w:r>
      <w:r>
        <w:t>.</w:t>
      </w:r>
    </w:p>
    <w:p w:rsidR="002B5C32" w:rsidRDefault="002B5C32" w:rsidP="00182BAE">
      <w:pPr>
        <w:jc w:val="center"/>
        <w:rPr>
          <w:b/>
        </w:rPr>
      </w:pPr>
      <w:r w:rsidRPr="00182BAE">
        <w:rPr>
          <w:b/>
        </w:rPr>
        <w:t>Ciente,</w:t>
      </w:r>
    </w:p>
    <w:p w:rsidR="00433EDD" w:rsidRDefault="00433EDD"/>
    <w:p w:rsidR="002B5C32" w:rsidRDefault="002B5C32">
      <w:r>
        <w:t>Nome:</w:t>
      </w:r>
      <w:r w:rsidR="00433EDD">
        <w:tab/>
      </w:r>
      <w:r>
        <w:t>_________________________________________________</w:t>
      </w:r>
    </w:p>
    <w:p w:rsidR="002B5C32" w:rsidRDefault="002B5C32">
      <w:r>
        <w:t>CPF</w:t>
      </w:r>
      <w:proofErr w:type="gramStart"/>
      <w:r>
        <w:t>.:</w:t>
      </w:r>
      <w:proofErr w:type="gramEnd"/>
      <w:r w:rsidR="00433EDD">
        <w:tab/>
      </w:r>
      <w:r>
        <w:t>_________________________________________________</w:t>
      </w:r>
    </w:p>
    <w:p w:rsidR="002B5C32" w:rsidRDefault="002B5C32" w:rsidP="00433EDD"/>
    <w:p w:rsidR="002B5C32" w:rsidRDefault="002B5C32" w:rsidP="00433EDD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_________________________,_</w:t>
      </w:r>
      <w:r w:rsidR="00DB36EC">
        <w:rPr>
          <w:sz w:val="18"/>
          <w:szCs w:val="18"/>
        </w:rPr>
        <w:t>____</w:t>
      </w:r>
      <w:r>
        <w:rPr>
          <w:sz w:val="18"/>
          <w:szCs w:val="18"/>
        </w:rPr>
        <w:t>__de____________</w:t>
      </w:r>
      <w:r w:rsidR="00DB36EC">
        <w:rPr>
          <w:sz w:val="18"/>
          <w:szCs w:val="18"/>
        </w:rPr>
        <w:t>___</w:t>
      </w:r>
      <w:r>
        <w:rPr>
          <w:sz w:val="18"/>
          <w:szCs w:val="18"/>
        </w:rPr>
        <w:t>____de20_</w:t>
      </w:r>
      <w:r w:rsidR="00DB36EC">
        <w:rPr>
          <w:sz w:val="18"/>
          <w:szCs w:val="18"/>
        </w:rPr>
        <w:t>___</w:t>
      </w:r>
      <w:r>
        <w:rPr>
          <w:sz w:val="18"/>
          <w:szCs w:val="18"/>
        </w:rPr>
        <w:t>__</w:t>
      </w:r>
    </w:p>
    <w:p w:rsidR="002B5C32" w:rsidRDefault="00433EDD" w:rsidP="00433EDD">
      <w:pPr>
        <w:spacing w:after="0" w:line="240" w:lineRule="auto"/>
        <w:ind w:left="1416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="002B5C32">
        <w:rPr>
          <w:sz w:val="18"/>
          <w:szCs w:val="18"/>
        </w:rPr>
        <w:t>C</w:t>
      </w:r>
      <w:r w:rsidR="002B5C32">
        <w:rPr>
          <w:sz w:val="15"/>
          <w:szCs w:val="15"/>
        </w:rPr>
        <w:t>idade/</w:t>
      </w:r>
      <w:r w:rsidR="00DB36EC">
        <w:rPr>
          <w:sz w:val="15"/>
          <w:szCs w:val="15"/>
        </w:rPr>
        <w:t>MT</w:t>
      </w:r>
    </w:p>
    <w:p w:rsidR="002B5C32" w:rsidRDefault="002B5C32" w:rsidP="00433EDD">
      <w:pPr>
        <w:spacing w:after="0" w:line="240" w:lineRule="auto"/>
        <w:rPr>
          <w:sz w:val="18"/>
          <w:szCs w:val="18"/>
        </w:rPr>
      </w:pPr>
    </w:p>
    <w:p w:rsidR="002B5C32" w:rsidRDefault="002B5C32" w:rsidP="002B5C32">
      <w:pPr>
        <w:spacing w:after="0" w:line="240" w:lineRule="auto"/>
        <w:jc w:val="both"/>
        <w:rPr>
          <w:sz w:val="18"/>
          <w:szCs w:val="18"/>
        </w:rPr>
      </w:pPr>
    </w:p>
    <w:p w:rsidR="002B5C32" w:rsidRDefault="002B5C32" w:rsidP="002B5C32">
      <w:pPr>
        <w:spacing w:after="0" w:line="240" w:lineRule="auto"/>
        <w:jc w:val="both"/>
        <w:rPr>
          <w:sz w:val="18"/>
          <w:szCs w:val="18"/>
        </w:rPr>
      </w:pPr>
    </w:p>
    <w:p w:rsidR="002B5C32" w:rsidRDefault="00DB36EC" w:rsidP="00DB36EC">
      <w:pPr>
        <w:spacing w:after="0" w:line="240" w:lineRule="auto"/>
        <w:jc w:val="center"/>
        <w:rPr>
          <w:sz w:val="24"/>
          <w:szCs w:val="24"/>
        </w:rPr>
      </w:pPr>
      <w:r>
        <w:rPr>
          <w:sz w:val="18"/>
          <w:szCs w:val="18"/>
        </w:rPr>
        <w:t>____________________________________________</w:t>
      </w:r>
    </w:p>
    <w:p w:rsidR="00182BAE" w:rsidRDefault="00DB36EC" w:rsidP="00DB36EC">
      <w:pPr>
        <w:spacing w:after="0" w:line="240" w:lineRule="auto"/>
        <w:ind w:firstLine="708"/>
        <w:rPr>
          <w:sz w:val="24"/>
          <w:szCs w:val="24"/>
        </w:rPr>
      </w:pPr>
      <w:r>
        <w:rPr>
          <w:sz w:val="15"/>
          <w:szCs w:val="15"/>
        </w:rPr>
        <w:t xml:space="preserve">                                                                                </w:t>
      </w:r>
      <w:r w:rsidR="00182BAE">
        <w:rPr>
          <w:sz w:val="15"/>
          <w:szCs w:val="15"/>
        </w:rPr>
        <w:t>Assinatura do Representante Responsável</w:t>
      </w:r>
    </w:p>
    <w:sectPr w:rsidR="00182BAE" w:rsidSect="00DB36EC">
      <w:pgSz w:w="11906" w:h="16838"/>
      <w:pgMar w:top="2552" w:right="1134" w:bottom="198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5C"/>
    <w:rsid w:val="00182BAE"/>
    <w:rsid w:val="001A4BDA"/>
    <w:rsid w:val="002B5C32"/>
    <w:rsid w:val="0036745C"/>
    <w:rsid w:val="00433EDD"/>
    <w:rsid w:val="00DB36EC"/>
    <w:rsid w:val="00F6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Luiz Augusto</cp:lastModifiedBy>
  <cp:revision>3</cp:revision>
  <dcterms:created xsi:type="dcterms:W3CDTF">2016-11-01T17:20:00Z</dcterms:created>
  <dcterms:modified xsi:type="dcterms:W3CDTF">2016-11-01T17:21:00Z</dcterms:modified>
</cp:coreProperties>
</file>